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53355" w14:textId="3A7D28CA" w:rsidR="004137E4" w:rsidRDefault="004137E4" w:rsidP="00D46090">
      <w:pPr>
        <w:spacing w:after="0" w:line="25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6E92A80B" wp14:editId="7C8B914B">
            <wp:extent cx="1303020" cy="130302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88" cy="130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0417F" w14:textId="4A81B1F7" w:rsidR="00D46090" w:rsidRDefault="00D46090" w:rsidP="00D46090">
      <w:pPr>
        <w:spacing w:after="0" w:line="25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COVID Positive and on the Street: Providing Care to People Experiencing Homelessness During a Pandemic</w:t>
      </w:r>
    </w:p>
    <w:p w14:paraId="5CFD9467" w14:textId="0A8679E2" w:rsidR="00D46090" w:rsidRPr="00BD7C8F" w:rsidRDefault="00D46090" w:rsidP="00D46090">
      <w:pPr>
        <w:spacing w:after="0" w:line="256" w:lineRule="auto"/>
        <w:jc w:val="center"/>
        <w:rPr>
          <w:rFonts w:eastAsia="Calibri" w:cstheme="minorHAnsi"/>
          <w:sz w:val="24"/>
          <w:szCs w:val="24"/>
        </w:rPr>
      </w:pPr>
      <w:r w:rsidRPr="00BD7C8F">
        <w:rPr>
          <w:rFonts w:eastAsia="Calibri" w:cstheme="minorHAnsi"/>
          <w:sz w:val="24"/>
          <w:szCs w:val="24"/>
        </w:rPr>
        <w:t>Tuesday, January 12</w:t>
      </w:r>
      <w:r w:rsidR="008811D5">
        <w:rPr>
          <w:rFonts w:eastAsia="Calibri" w:cstheme="minorHAnsi"/>
          <w:sz w:val="24"/>
          <w:szCs w:val="24"/>
        </w:rPr>
        <w:t>, 2021</w:t>
      </w:r>
      <w:r w:rsidRPr="00BD7C8F">
        <w:rPr>
          <w:rFonts w:eastAsia="Calibri" w:cstheme="minorHAnsi"/>
          <w:sz w:val="24"/>
          <w:szCs w:val="24"/>
        </w:rPr>
        <w:t xml:space="preserve"> </w:t>
      </w:r>
    </w:p>
    <w:p w14:paraId="07332982" w14:textId="3BE49F4B" w:rsidR="00D46090" w:rsidRPr="00BD7C8F" w:rsidRDefault="00D46090" w:rsidP="00D46090">
      <w:pPr>
        <w:spacing w:after="0" w:line="256" w:lineRule="auto"/>
        <w:jc w:val="center"/>
        <w:rPr>
          <w:rFonts w:eastAsia="Calibri" w:cstheme="minorHAnsi"/>
          <w:sz w:val="24"/>
          <w:szCs w:val="24"/>
        </w:rPr>
      </w:pPr>
      <w:r w:rsidRPr="00BD7C8F">
        <w:rPr>
          <w:rFonts w:eastAsia="Calibri" w:cstheme="minorHAnsi"/>
          <w:sz w:val="24"/>
          <w:szCs w:val="24"/>
        </w:rPr>
        <w:t>12:00</w:t>
      </w:r>
      <w:r w:rsidR="00EE505D">
        <w:rPr>
          <w:rFonts w:eastAsia="Calibri" w:cstheme="minorHAnsi"/>
          <w:sz w:val="24"/>
          <w:szCs w:val="24"/>
        </w:rPr>
        <w:t xml:space="preserve"> pm </w:t>
      </w:r>
      <w:r w:rsidRPr="00BD7C8F">
        <w:rPr>
          <w:rFonts w:eastAsia="Calibri" w:cstheme="minorHAnsi"/>
          <w:sz w:val="24"/>
          <w:szCs w:val="24"/>
        </w:rPr>
        <w:t>-</w:t>
      </w:r>
      <w:r w:rsidR="00EE505D">
        <w:rPr>
          <w:rFonts w:eastAsia="Calibri" w:cstheme="minorHAnsi"/>
          <w:sz w:val="24"/>
          <w:szCs w:val="24"/>
        </w:rPr>
        <w:t xml:space="preserve"> </w:t>
      </w:r>
      <w:r w:rsidRPr="00BD7C8F">
        <w:rPr>
          <w:rFonts w:eastAsia="Calibri" w:cstheme="minorHAnsi"/>
          <w:sz w:val="24"/>
          <w:szCs w:val="24"/>
        </w:rPr>
        <w:t>1:30 pm</w:t>
      </w:r>
    </w:p>
    <w:p w14:paraId="1F19856D" w14:textId="77777777" w:rsidR="00885A1E" w:rsidRDefault="00885A1E" w:rsidP="00E81858">
      <w:pPr>
        <w:spacing w:after="0"/>
        <w:jc w:val="center"/>
      </w:pPr>
    </w:p>
    <w:p w14:paraId="6BE3E583" w14:textId="20E8D3FE" w:rsidR="00885A1E" w:rsidRPr="006851EF" w:rsidRDefault="0084462B" w:rsidP="00E81858">
      <w:pPr>
        <w:spacing w:after="0"/>
        <w:jc w:val="center"/>
        <w:rPr>
          <w:color w:val="0070C0"/>
        </w:rPr>
      </w:pPr>
      <w:r w:rsidRPr="006851EF">
        <w:rPr>
          <w:color w:val="0070C0"/>
        </w:rPr>
        <w:t xml:space="preserve">@RIZEMass </w:t>
      </w:r>
    </w:p>
    <w:p w14:paraId="0A0B75B3" w14:textId="086A2A42" w:rsidR="00E81858" w:rsidRPr="006851EF" w:rsidRDefault="0084462B" w:rsidP="00E81858">
      <w:pPr>
        <w:spacing w:after="0"/>
        <w:jc w:val="center"/>
        <w:rPr>
          <w:color w:val="0070C0"/>
        </w:rPr>
      </w:pPr>
      <w:r w:rsidRPr="006851EF">
        <w:rPr>
          <w:color w:val="0070C0"/>
        </w:rPr>
        <w:t>#zerostigmazerodeaths</w:t>
      </w:r>
    </w:p>
    <w:p w14:paraId="69A76A24" w14:textId="77777777" w:rsidR="00D46090" w:rsidRDefault="00D46090" w:rsidP="00E81858">
      <w:pPr>
        <w:spacing w:after="0"/>
      </w:pPr>
    </w:p>
    <w:p w14:paraId="076A530D" w14:textId="4C8C049B" w:rsidR="004461A5" w:rsidRDefault="00D46090" w:rsidP="00E81858">
      <w:pPr>
        <w:spacing w:after="0"/>
      </w:pPr>
      <w:r>
        <w:t>12:00 pm</w:t>
      </w:r>
      <w:r w:rsidR="00E81858">
        <w:tab/>
      </w:r>
      <w:r w:rsidR="00E81858">
        <w:tab/>
      </w:r>
      <w:r w:rsidR="00E81858">
        <w:tab/>
        <w:t xml:space="preserve">Welcome </w:t>
      </w:r>
      <w:r w:rsidR="000D20AF">
        <w:tab/>
      </w:r>
    </w:p>
    <w:p w14:paraId="36E09732" w14:textId="6AC7A0A2" w:rsidR="00E81858" w:rsidRDefault="000D20AF" w:rsidP="004461A5">
      <w:pPr>
        <w:spacing w:after="0"/>
        <w:ind w:left="2160" w:firstLine="720"/>
      </w:pPr>
      <w:r>
        <w:t xml:space="preserve">Julie Burns, </w:t>
      </w:r>
      <w:r w:rsidR="00E81858">
        <w:t>RIZE Massachusetts</w:t>
      </w:r>
    </w:p>
    <w:p w14:paraId="46E63DC9" w14:textId="411CF3BD" w:rsidR="000D20AF" w:rsidRDefault="000D20AF" w:rsidP="004461A5">
      <w:pPr>
        <w:spacing w:after="0"/>
        <w:ind w:left="2160" w:firstLine="720"/>
      </w:pPr>
      <w:r>
        <w:t xml:space="preserve">Deidre Calvert, BSAS, MA Department of Public Health </w:t>
      </w:r>
    </w:p>
    <w:p w14:paraId="24AB38D6" w14:textId="57B0333F" w:rsidR="00E81858" w:rsidRDefault="00E81858" w:rsidP="00E81858">
      <w:pPr>
        <w:spacing w:after="0"/>
      </w:pPr>
    </w:p>
    <w:p w14:paraId="7483B403" w14:textId="46F1EC83" w:rsidR="004461A5" w:rsidRDefault="00D46090" w:rsidP="004461A5">
      <w:pPr>
        <w:spacing w:after="0" w:line="240" w:lineRule="auto"/>
      </w:pPr>
      <w:r>
        <w:t>12</w:t>
      </w:r>
      <w:r w:rsidR="00E81858">
        <w:t>:</w:t>
      </w:r>
      <w:r w:rsidR="004461A5">
        <w:t>10</w:t>
      </w:r>
      <w:r w:rsidR="00E81858">
        <w:t xml:space="preserve"> </w:t>
      </w:r>
      <w:r>
        <w:t>pm</w:t>
      </w:r>
      <w:r w:rsidR="00E81858">
        <w:tab/>
      </w:r>
      <w:r>
        <w:tab/>
      </w:r>
      <w:r>
        <w:tab/>
      </w:r>
      <w:r w:rsidR="004461A5">
        <w:t>Presentations</w:t>
      </w:r>
    </w:p>
    <w:p w14:paraId="713C6B49" w14:textId="77777777" w:rsidR="004461A5" w:rsidRDefault="004461A5" w:rsidP="004461A5">
      <w:pPr>
        <w:spacing w:after="0" w:line="240" w:lineRule="auto"/>
      </w:pPr>
    </w:p>
    <w:p w14:paraId="51F8E8E4" w14:textId="7D89C7B0" w:rsidR="000D20AF" w:rsidRDefault="000D20AF" w:rsidP="004461A5">
      <w:pPr>
        <w:spacing w:after="0" w:line="240" w:lineRule="auto"/>
        <w:ind w:left="2160" w:firstLine="720"/>
      </w:pPr>
      <w:r>
        <w:t>Sarah Wakeman, MD</w:t>
      </w:r>
      <w:r w:rsidR="004461A5">
        <w:t xml:space="preserve"> - Moderator</w:t>
      </w:r>
    </w:p>
    <w:p w14:paraId="550B506A" w14:textId="105294A3" w:rsidR="000D20AF" w:rsidRDefault="000D20AF" w:rsidP="000D20AF">
      <w:pPr>
        <w:spacing w:after="0" w:line="240" w:lineRule="auto"/>
      </w:pPr>
      <w:r>
        <w:tab/>
      </w:r>
      <w:r>
        <w:tab/>
      </w:r>
      <w:r>
        <w:tab/>
      </w:r>
      <w:r>
        <w:tab/>
        <w:t>Medical Director, Substance Use Disorders Initiative</w:t>
      </w:r>
    </w:p>
    <w:p w14:paraId="2E18C754" w14:textId="77777777" w:rsidR="000D20AF" w:rsidRDefault="000D20AF" w:rsidP="000D20AF">
      <w:pPr>
        <w:spacing w:after="0" w:line="240" w:lineRule="auto"/>
        <w:ind w:left="2160" w:firstLine="720"/>
      </w:pPr>
      <w:r>
        <w:t>Program Director, Addiction Medicine Fellowship</w:t>
      </w:r>
    </w:p>
    <w:p w14:paraId="5735160B" w14:textId="07A3ACAC" w:rsidR="000D20AF" w:rsidRDefault="000D20AF" w:rsidP="000D20AF">
      <w:pPr>
        <w:spacing w:after="0" w:line="240" w:lineRule="auto"/>
        <w:ind w:left="2160" w:firstLine="720"/>
      </w:pPr>
      <w:r>
        <w:t>Massachusetts General Hospital</w:t>
      </w:r>
    </w:p>
    <w:p w14:paraId="292BF871" w14:textId="77777777" w:rsidR="000D20AF" w:rsidRDefault="000D20AF" w:rsidP="00D46090">
      <w:pPr>
        <w:spacing w:after="0" w:line="240" w:lineRule="auto"/>
      </w:pPr>
    </w:p>
    <w:p w14:paraId="14180C40" w14:textId="2A9B76DE" w:rsidR="00D46090" w:rsidRDefault="00D46090" w:rsidP="000D20AF">
      <w:pPr>
        <w:spacing w:after="0" w:line="240" w:lineRule="auto"/>
        <w:ind w:left="2160" w:firstLine="720"/>
      </w:pPr>
      <w:r>
        <w:t xml:space="preserve">Miriam Komaromy, </w:t>
      </w:r>
      <w:r w:rsidRPr="00D46090">
        <w:rPr>
          <w:color w:val="000000"/>
          <w:sz w:val="24"/>
          <w:szCs w:val="24"/>
        </w:rPr>
        <w:t>MD, FACP, DFASAM</w:t>
      </w:r>
    </w:p>
    <w:p w14:paraId="799AAEAA" w14:textId="77777777" w:rsidR="00D46090" w:rsidRDefault="00D46090" w:rsidP="00D46090">
      <w:pPr>
        <w:spacing w:after="0" w:line="240" w:lineRule="auto"/>
        <w:ind w:left="2160" w:firstLine="720"/>
      </w:pPr>
      <w:r>
        <w:rPr>
          <w:color w:val="000000"/>
        </w:rPr>
        <w:t>Medical Director, Grayken Center for Addiction</w:t>
      </w:r>
    </w:p>
    <w:p w14:paraId="3E2BB189" w14:textId="77777777" w:rsidR="00D46090" w:rsidRDefault="00D46090" w:rsidP="00D46090">
      <w:pPr>
        <w:spacing w:after="0" w:line="240" w:lineRule="auto"/>
        <w:ind w:left="2160" w:firstLine="720"/>
      </w:pPr>
      <w:r>
        <w:rPr>
          <w:color w:val="000000"/>
        </w:rPr>
        <w:t>Boston Medical Center</w:t>
      </w:r>
    </w:p>
    <w:p w14:paraId="194B6594" w14:textId="2EB0B9EF" w:rsidR="00D46090" w:rsidRDefault="00D46090" w:rsidP="004137E4">
      <w:pPr>
        <w:tabs>
          <w:tab w:val="left" w:pos="720"/>
          <w:tab w:val="left" w:pos="1440"/>
          <w:tab w:val="left" w:pos="6380"/>
        </w:tabs>
        <w:spacing w:after="0" w:line="240" w:lineRule="auto"/>
        <w:ind w:left="2880" w:hanging="2880"/>
      </w:pPr>
      <w:r>
        <w:tab/>
      </w:r>
      <w:r w:rsidR="004137E4">
        <w:tab/>
      </w:r>
      <w:r w:rsidR="004137E4">
        <w:tab/>
      </w:r>
      <w:r w:rsidR="004137E4">
        <w:tab/>
      </w:r>
    </w:p>
    <w:p w14:paraId="2943CBEA" w14:textId="2E5963FA" w:rsidR="00D46090" w:rsidRDefault="00D46090" w:rsidP="00D46090">
      <w:pPr>
        <w:spacing w:after="0" w:line="240" w:lineRule="auto"/>
        <w:ind w:left="2880"/>
      </w:pPr>
      <w:r>
        <w:t>Denise De Las Nueces, MD, MPH</w:t>
      </w:r>
    </w:p>
    <w:p w14:paraId="1DAAD8FF" w14:textId="365D4377" w:rsidR="00E81858" w:rsidRDefault="00D46090" w:rsidP="00D46090">
      <w:pPr>
        <w:spacing w:after="0" w:line="240" w:lineRule="auto"/>
        <w:ind w:left="2880"/>
      </w:pPr>
      <w:r>
        <w:t xml:space="preserve">Medical Director </w:t>
      </w:r>
      <w:r w:rsidR="00BC4E74">
        <w:t xml:space="preserve"> </w:t>
      </w:r>
    </w:p>
    <w:p w14:paraId="32F1F74F" w14:textId="48EAFA1E" w:rsidR="00D46090" w:rsidRDefault="00D46090" w:rsidP="00D46090">
      <w:pPr>
        <w:spacing w:after="0" w:line="240" w:lineRule="auto"/>
        <w:ind w:left="2880"/>
      </w:pPr>
      <w:r w:rsidRPr="00D46090">
        <w:t>Boston Health Care for the Homeless Program’s Barbara McInnis House</w:t>
      </w:r>
    </w:p>
    <w:p w14:paraId="798A23B1" w14:textId="4388327D" w:rsidR="00776F61" w:rsidRDefault="00776F61" w:rsidP="00D46090">
      <w:pPr>
        <w:spacing w:after="0" w:line="240" w:lineRule="auto"/>
        <w:ind w:left="2880"/>
      </w:pPr>
    </w:p>
    <w:p w14:paraId="194CDE33" w14:textId="77777777" w:rsidR="00776F61" w:rsidRDefault="00776F61" w:rsidP="00776F61">
      <w:pPr>
        <w:spacing w:after="0" w:line="240" w:lineRule="auto"/>
        <w:ind w:left="2880"/>
      </w:pPr>
      <w:r>
        <w:t>Traci Green, PhD</w:t>
      </w:r>
    </w:p>
    <w:p w14:paraId="34F502CD" w14:textId="77777777" w:rsidR="00776F61" w:rsidRDefault="00776F61" w:rsidP="00776F61">
      <w:pPr>
        <w:spacing w:after="0" w:line="240" w:lineRule="auto"/>
        <w:ind w:left="2880"/>
      </w:pPr>
      <w:r>
        <w:t>Professor and Director of the Opioid Policy Research Collaborative</w:t>
      </w:r>
    </w:p>
    <w:p w14:paraId="367935C2" w14:textId="77777777" w:rsidR="00776F61" w:rsidRDefault="00776F61" w:rsidP="00776F61">
      <w:pPr>
        <w:spacing w:after="0" w:line="240" w:lineRule="auto"/>
        <w:ind w:left="2880"/>
      </w:pPr>
      <w:r>
        <w:t>The Heller School for Social Policy and Management</w:t>
      </w:r>
    </w:p>
    <w:p w14:paraId="5B05C28B" w14:textId="631031A9" w:rsidR="00776F61" w:rsidRDefault="00776F61" w:rsidP="00776F61">
      <w:pPr>
        <w:spacing w:after="0" w:line="240" w:lineRule="auto"/>
        <w:ind w:left="2880"/>
      </w:pPr>
      <w:r>
        <w:t>Brandeis University</w:t>
      </w:r>
    </w:p>
    <w:p w14:paraId="713AFAEE" w14:textId="7EB96A14" w:rsidR="00E81858" w:rsidRDefault="00E81858" w:rsidP="00E81858">
      <w:pPr>
        <w:spacing w:after="0"/>
        <w:ind w:left="2880" w:hanging="2880"/>
      </w:pPr>
    </w:p>
    <w:p w14:paraId="1C910667" w14:textId="31B65A55" w:rsidR="000D20AF" w:rsidRPr="005049A5" w:rsidRDefault="001605DB" w:rsidP="000D20AF">
      <w:pPr>
        <w:spacing w:after="0"/>
        <w:ind w:left="2880" w:hanging="2880"/>
      </w:pPr>
      <w:r>
        <w:t>12:4</w:t>
      </w:r>
      <w:r w:rsidR="00F4542E">
        <w:t>5</w:t>
      </w:r>
      <w:r>
        <w:t xml:space="preserve"> pm</w:t>
      </w:r>
      <w:r w:rsidR="00E81858">
        <w:tab/>
        <w:t xml:space="preserve">Panel Discussion </w:t>
      </w:r>
      <w:bookmarkStart w:id="0" w:name="_Hlk60904197"/>
      <w:r w:rsidR="000D20AF">
        <w:t>and Q&amp;A</w:t>
      </w:r>
    </w:p>
    <w:p w14:paraId="4203D676" w14:textId="4B1CFCAB" w:rsidR="005F5927" w:rsidRPr="005049A5" w:rsidRDefault="005F5927" w:rsidP="001605DB">
      <w:pPr>
        <w:spacing w:after="0"/>
        <w:ind w:left="2880"/>
      </w:pPr>
    </w:p>
    <w:bookmarkEnd w:id="0"/>
    <w:p w14:paraId="6E9E3DCD" w14:textId="320EAB24" w:rsidR="00E81858" w:rsidRDefault="001605DB" w:rsidP="00E81858">
      <w:pPr>
        <w:spacing w:after="0"/>
      </w:pPr>
      <w:r>
        <w:t>1:2</w:t>
      </w:r>
      <w:r w:rsidR="004461A5">
        <w:t>5 pm</w:t>
      </w:r>
      <w:r w:rsidR="004461A5">
        <w:tab/>
      </w:r>
      <w:r w:rsidR="00E81858">
        <w:tab/>
      </w:r>
      <w:r>
        <w:tab/>
      </w:r>
      <w:r w:rsidR="005F5927">
        <w:t>Closing</w:t>
      </w:r>
    </w:p>
    <w:p w14:paraId="4AD0BF5F" w14:textId="454A7B99" w:rsidR="00E81858" w:rsidRDefault="00E81858" w:rsidP="00E81858">
      <w:pPr>
        <w:spacing w:after="0"/>
        <w:ind w:left="2880" w:hanging="2880"/>
      </w:pPr>
    </w:p>
    <w:p w14:paraId="55747F7D" w14:textId="77777777" w:rsidR="00E81858" w:rsidRDefault="00E81858" w:rsidP="00E81858">
      <w:pPr>
        <w:spacing w:after="0"/>
        <w:ind w:left="2880" w:hanging="2880"/>
      </w:pPr>
    </w:p>
    <w:sectPr w:rsidR="00E818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A1619" w14:textId="77777777" w:rsidR="00154F79" w:rsidRDefault="00154F79" w:rsidP="00BC4E74">
      <w:pPr>
        <w:spacing w:after="0" w:line="240" w:lineRule="auto"/>
      </w:pPr>
      <w:r>
        <w:separator/>
      </w:r>
    </w:p>
  </w:endnote>
  <w:endnote w:type="continuationSeparator" w:id="0">
    <w:p w14:paraId="59171F70" w14:textId="77777777" w:rsidR="00154F79" w:rsidRDefault="00154F79" w:rsidP="00BC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7B702" w14:textId="77777777" w:rsidR="00BC4E74" w:rsidRDefault="00BC4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DFDEA" w14:textId="77777777" w:rsidR="00BC4E74" w:rsidRDefault="00BC4E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6761E" w14:textId="77777777" w:rsidR="00BC4E74" w:rsidRDefault="00BC4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8D67D" w14:textId="77777777" w:rsidR="00154F79" w:rsidRDefault="00154F79" w:rsidP="00BC4E74">
      <w:pPr>
        <w:spacing w:after="0" w:line="240" w:lineRule="auto"/>
      </w:pPr>
      <w:r>
        <w:separator/>
      </w:r>
    </w:p>
  </w:footnote>
  <w:footnote w:type="continuationSeparator" w:id="0">
    <w:p w14:paraId="04CEBC6A" w14:textId="77777777" w:rsidR="00154F79" w:rsidRDefault="00154F79" w:rsidP="00BC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E3F5F" w14:textId="77777777" w:rsidR="00BC4E74" w:rsidRDefault="00BC4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C0C39" w14:textId="288D299A" w:rsidR="00BC4E74" w:rsidRDefault="00BC4E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DB32" w14:textId="77777777" w:rsidR="00BC4E74" w:rsidRDefault="00BC4E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58"/>
    <w:rsid w:val="00025BA2"/>
    <w:rsid w:val="000864F3"/>
    <w:rsid w:val="000D20AF"/>
    <w:rsid w:val="001437DE"/>
    <w:rsid w:val="00154F79"/>
    <w:rsid w:val="001605DB"/>
    <w:rsid w:val="001919F4"/>
    <w:rsid w:val="002649C8"/>
    <w:rsid w:val="002722E8"/>
    <w:rsid w:val="00323962"/>
    <w:rsid w:val="00370DD0"/>
    <w:rsid w:val="00386EE4"/>
    <w:rsid w:val="003F7A2D"/>
    <w:rsid w:val="004137E4"/>
    <w:rsid w:val="004461A5"/>
    <w:rsid w:val="0045269B"/>
    <w:rsid w:val="00483415"/>
    <w:rsid w:val="004E70FE"/>
    <w:rsid w:val="005049A5"/>
    <w:rsid w:val="0056410A"/>
    <w:rsid w:val="005978BB"/>
    <w:rsid w:val="005B4AF7"/>
    <w:rsid w:val="005F5927"/>
    <w:rsid w:val="00604DEE"/>
    <w:rsid w:val="00625CF8"/>
    <w:rsid w:val="006851EF"/>
    <w:rsid w:val="006D7944"/>
    <w:rsid w:val="007551E7"/>
    <w:rsid w:val="00776F61"/>
    <w:rsid w:val="00795B1E"/>
    <w:rsid w:val="008001CE"/>
    <w:rsid w:val="0084462B"/>
    <w:rsid w:val="008674EE"/>
    <w:rsid w:val="00875170"/>
    <w:rsid w:val="008811D5"/>
    <w:rsid w:val="00885A1E"/>
    <w:rsid w:val="00905A07"/>
    <w:rsid w:val="009C269F"/>
    <w:rsid w:val="009D0513"/>
    <w:rsid w:val="00B82EB3"/>
    <w:rsid w:val="00BC4E74"/>
    <w:rsid w:val="00C1528B"/>
    <w:rsid w:val="00C15D3C"/>
    <w:rsid w:val="00D101CE"/>
    <w:rsid w:val="00D46090"/>
    <w:rsid w:val="00D63EED"/>
    <w:rsid w:val="00D93944"/>
    <w:rsid w:val="00DF31EA"/>
    <w:rsid w:val="00E42C7B"/>
    <w:rsid w:val="00E81858"/>
    <w:rsid w:val="00EE505D"/>
    <w:rsid w:val="00EE71BF"/>
    <w:rsid w:val="00F4542E"/>
    <w:rsid w:val="00F70958"/>
    <w:rsid w:val="00F9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0E667"/>
  <w15:chartTrackingRefBased/>
  <w15:docId w15:val="{9FAA41D5-A300-43ED-B9E0-9F960D57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E74"/>
  </w:style>
  <w:style w:type="paragraph" w:styleId="Footer">
    <w:name w:val="footer"/>
    <w:basedOn w:val="Normal"/>
    <w:link w:val="FooterChar"/>
    <w:uiPriority w:val="99"/>
    <w:unhideWhenUsed/>
    <w:rsid w:val="00BC4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E74"/>
  </w:style>
  <w:style w:type="paragraph" w:styleId="BalloonText">
    <w:name w:val="Balloon Text"/>
    <w:basedOn w:val="Normal"/>
    <w:link w:val="BalloonTextChar"/>
    <w:uiPriority w:val="99"/>
    <w:semiHidden/>
    <w:unhideWhenUsed/>
    <w:rsid w:val="00C15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Burns</dc:creator>
  <cp:keywords/>
  <dc:description/>
  <cp:lastModifiedBy>Sharim Shoman</cp:lastModifiedBy>
  <cp:revision>18</cp:revision>
  <dcterms:created xsi:type="dcterms:W3CDTF">2020-12-14T20:18:00Z</dcterms:created>
  <dcterms:modified xsi:type="dcterms:W3CDTF">2021-01-11T23:03:00Z</dcterms:modified>
</cp:coreProperties>
</file>